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982B" w14:textId="77777777" w:rsidR="00B2217B" w:rsidRPr="00667661" w:rsidRDefault="00B2217B" w:rsidP="00667661">
      <w:pPr>
        <w:jc w:val="center"/>
      </w:pPr>
      <w:r w:rsidRPr="00667661">
        <w:t>INFORMACJA</w:t>
      </w:r>
    </w:p>
    <w:p w14:paraId="5AB2603E" w14:textId="77777777" w:rsidR="00B2217B" w:rsidRPr="00667661" w:rsidRDefault="00B2217B" w:rsidP="00667661">
      <w:pPr>
        <w:jc w:val="center"/>
      </w:pPr>
    </w:p>
    <w:p w14:paraId="08231453" w14:textId="275F9248" w:rsidR="00B2217B" w:rsidRPr="00667661" w:rsidRDefault="00B2217B" w:rsidP="00667661">
      <w:pPr>
        <w:jc w:val="center"/>
      </w:pPr>
      <w:r w:rsidRPr="00667661">
        <w:t>Na podstawie § 14 ust. 3 i 4 Statutu Sołectwa Węgliska</w:t>
      </w:r>
    </w:p>
    <w:p w14:paraId="44CF79E9" w14:textId="77777777" w:rsidR="00B2217B" w:rsidRPr="00667661" w:rsidRDefault="00B2217B" w:rsidP="00667661">
      <w:pPr>
        <w:jc w:val="center"/>
      </w:pPr>
    </w:p>
    <w:p w14:paraId="6684BD9A" w14:textId="77777777" w:rsidR="00B2217B" w:rsidRPr="00667661" w:rsidRDefault="00B2217B" w:rsidP="00667661">
      <w:pPr>
        <w:jc w:val="center"/>
      </w:pPr>
      <w:r w:rsidRPr="00667661">
        <w:t>Wójt  Gminy Rakszawa</w:t>
      </w:r>
    </w:p>
    <w:p w14:paraId="0D6AB49C" w14:textId="77777777" w:rsidR="00B2217B" w:rsidRPr="00667661" w:rsidRDefault="00B2217B" w:rsidP="00667661">
      <w:pPr>
        <w:jc w:val="center"/>
      </w:pPr>
      <w:r w:rsidRPr="00667661">
        <w:t>informuje, że</w:t>
      </w:r>
    </w:p>
    <w:p w14:paraId="519F7B38" w14:textId="77777777" w:rsidR="00B2217B" w:rsidRPr="00667661" w:rsidRDefault="00B2217B" w:rsidP="00667661"/>
    <w:p w14:paraId="5A777EA2" w14:textId="77777777" w:rsidR="00667661" w:rsidRDefault="00B2217B" w:rsidP="00667661">
      <w:r w:rsidRPr="00667661">
        <w:t>w związku z wyborami Sołtysa uchwalonymi na dzień 12 września 2021r. zgłoszenia kandydatów na Sołtysa do sołectwa Węgliska przyjmowane będą do dnia 6.09.2021r.</w:t>
      </w:r>
      <w:r w:rsidR="00667661">
        <w:t xml:space="preserve"> </w:t>
      </w:r>
    </w:p>
    <w:p w14:paraId="6E46F62C" w14:textId="3541F12E" w:rsidR="00B2217B" w:rsidRPr="00667661" w:rsidRDefault="00B2217B" w:rsidP="00667661">
      <w:r w:rsidRPr="00667661">
        <w:t>w godzinach pracy urzędu (sekretariat).</w:t>
      </w:r>
    </w:p>
    <w:p w14:paraId="335EE63A" w14:textId="77777777" w:rsidR="00B2217B" w:rsidRPr="00667661" w:rsidRDefault="00B2217B" w:rsidP="00667661">
      <w:r w:rsidRPr="00667661">
        <w:t xml:space="preserve">Zgłoszeń mogą dokonywać mieszkańcy Sołectwa, którzy mają czynne prawo wyborcze do rad gmin. Kandydatura musi być poparta podpisami co najmniej 20 mieszkańców Sołectwa uprawnionych do głosowania. </w:t>
      </w:r>
    </w:p>
    <w:p w14:paraId="5AB31CCE" w14:textId="6F1B3392" w:rsidR="00B2217B" w:rsidRPr="00667661" w:rsidRDefault="00B2217B" w:rsidP="00667661">
      <w:r w:rsidRPr="00667661">
        <w:t xml:space="preserve">Druk zgłoszenia kandydata dostępny w urzędzie gminy lub na stronie internetowej </w:t>
      </w:r>
      <w:hyperlink r:id="rId4" w:history="1">
        <w:r w:rsidRPr="00667661">
          <w:rPr>
            <w:rStyle w:val="Hipercze"/>
          </w:rPr>
          <w:t>www.rakszawa.pl</w:t>
        </w:r>
      </w:hyperlink>
      <w:r w:rsidRPr="00667661">
        <w:t xml:space="preserve"> w zakładce </w:t>
      </w:r>
      <w:r w:rsidR="00667661">
        <w:t>Aktualności -</w:t>
      </w:r>
      <w:r w:rsidRPr="00667661">
        <w:t>Wybory - Referenda.</w:t>
      </w:r>
    </w:p>
    <w:p w14:paraId="2464ED98" w14:textId="77777777" w:rsidR="00B2217B" w:rsidRPr="00667661" w:rsidRDefault="00B2217B" w:rsidP="00667661"/>
    <w:p w14:paraId="4EFBA321" w14:textId="77777777" w:rsidR="00B2217B" w:rsidRPr="00667661" w:rsidRDefault="00B2217B" w:rsidP="00667661"/>
    <w:p w14:paraId="26AE0AB2" w14:textId="77777777" w:rsidR="00B2217B" w:rsidRPr="00667661" w:rsidRDefault="00B2217B" w:rsidP="00667661"/>
    <w:p w14:paraId="7DDD231B" w14:textId="77777777" w:rsidR="00B2217B" w:rsidRPr="00667661" w:rsidRDefault="00B2217B" w:rsidP="00667661">
      <w:r w:rsidRPr="00667661">
        <w:t>Wójt Gminy Rakszawa</w:t>
      </w:r>
    </w:p>
    <w:p w14:paraId="2798B7D9" w14:textId="77777777" w:rsidR="00B2217B" w:rsidRPr="00667661" w:rsidRDefault="00B2217B" w:rsidP="00667661">
      <w:r w:rsidRPr="00667661">
        <w:t xml:space="preserve">            </w:t>
      </w:r>
    </w:p>
    <w:p w14:paraId="28D1CF2F" w14:textId="77777777" w:rsidR="00B2217B" w:rsidRPr="00667661" w:rsidRDefault="00B2217B" w:rsidP="00667661">
      <w:r w:rsidRPr="00667661">
        <w:t>        Jacek Szubart</w:t>
      </w:r>
    </w:p>
    <w:p w14:paraId="1405FF44" w14:textId="77777777" w:rsidR="00B2217B" w:rsidRPr="00667661" w:rsidRDefault="00B2217B" w:rsidP="00667661"/>
    <w:p w14:paraId="00FB065F" w14:textId="77777777" w:rsidR="00B11D26" w:rsidRPr="00667661" w:rsidRDefault="00B11D26" w:rsidP="00667661"/>
    <w:sectPr w:rsidR="00B11D26" w:rsidRPr="0066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7B"/>
    <w:rsid w:val="00667661"/>
    <w:rsid w:val="00B11D26"/>
    <w:rsid w:val="00B2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3F5C"/>
  <w15:chartTrackingRefBased/>
  <w15:docId w15:val="{A9401D06-A6AF-4D86-987B-5E6DE396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7B"/>
    <w:rPr>
      <w:color w:val="0563C1"/>
      <w:u w:val="single"/>
    </w:rPr>
  </w:style>
  <w:style w:type="paragraph" w:styleId="Tytu">
    <w:name w:val="Title"/>
    <w:basedOn w:val="Normalny"/>
    <w:link w:val="TytuZnak"/>
    <w:uiPriority w:val="10"/>
    <w:qFormat/>
    <w:rsid w:val="00B2217B"/>
    <w:pPr>
      <w:jc w:val="center"/>
    </w:pPr>
    <w:rPr>
      <w:rFonts w:ascii="Tahoma" w:hAnsi="Tahoma" w:cs="Tahoma"/>
      <w:b/>
      <w:bCs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2217B"/>
    <w:rPr>
      <w:rFonts w:ascii="Tahoma" w:hAnsi="Tahoma" w:cs="Tahoma"/>
      <w:b/>
      <w:bCs/>
      <w:sz w:val="96"/>
      <w:szCs w:val="9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21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217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GrzegorzP</dc:creator>
  <cp:keywords/>
  <dc:description/>
  <cp:lastModifiedBy>GrzegorzP</cp:lastModifiedBy>
  <cp:revision>1</cp:revision>
  <dcterms:created xsi:type="dcterms:W3CDTF">2021-08-31T10:41:00Z</dcterms:created>
  <dcterms:modified xsi:type="dcterms:W3CDTF">2021-08-31T11:55:00Z</dcterms:modified>
</cp:coreProperties>
</file>